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2" w:type="dxa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10772"/>
      </w:tblGrid>
      <w:tr w:rsidR="001F6E32" w:rsidRPr="00D95EFE" w:rsidTr="00284BC4">
        <w:trPr>
          <w:trHeight w:val="10519"/>
          <w:tblCellSpacing w:w="0" w:type="dxa"/>
          <w:jc w:val="center"/>
        </w:trPr>
        <w:tc>
          <w:tcPr>
            <w:tcW w:w="5000" w:type="pct"/>
            <w:vAlign w:val="center"/>
          </w:tcPr>
          <w:p w:rsidR="001F6E32" w:rsidRPr="00302C65" w:rsidRDefault="001F6E32" w:rsidP="0035691F">
            <w:pPr>
              <w:pStyle w:val="Heading6"/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R</w:t>
            </w:r>
            <w:r w:rsidRPr="00522E86">
              <w:rPr>
                <w:rFonts w:ascii="Arial" w:hAnsi="Arial" w:cs="Arial"/>
                <w:sz w:val="28"/>
                <w:lang w:val="en-US"/>
              </w:rPr>
              <w:t xml:space="preserve">egistration Form HDFF </w:t>
            </w:r>
            <w:r w:rsidR="0035691F">
              <w:rPr>
                <w:rFonts w:ascii="Arial" w:hAnsi="Arial" w:cs="Arial"/>
                <w:sz w:val="28"/>
                <w:lang w:val="en-US"/>
              </w:rPr>
              <w:t>2014 Project Management and Basic Risk Training</w:t>
            </w:r>
          </w:p>
          <w:tbl>
            <w:tblPr>
              <w:tblW w:w="10755" w:type="dxa"/>
              <w:tblCellSpacing w:w="0" w:type="dxa"/>
              <w:tblInd w:w="1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3588"/>
              <w:gridCol w:w="3586"/>
              <w:gridCol w:w="3581"/>
            </w:tblGrid>
            <w:tr w:rsidR="001F6E32" w:rsidTr="00284BC4">
              <w:trPr>
                <w:trHeight w:val="758"/>
                <w:tblCellSpacing w:w="0" w:type="dxa"/>
              </w:trPr>
              <w:tc>
                <w:tcPr>
                  <w:tcW w:w="166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F6E32" w:rsidRDefault="001F6E32" w:rsidP="00284BC4">
                  <w:pPr>
                    <w:pStyle w:val="NormalWeb"/>
                    <w:rPr>
                      <w:rFonts w:ascii="Arial" w:hAnsi="Arial" w:cs="Arial"/>
                      <w:b/>
                      <w:bCs/>
                    </w:rPr>
                  </w:pPr>
                  <w:r w:rsidRPr="001F0127">
                    <w:rPr>
                      <w:rStyle w:val="Strong"/>
                      <w:rFonts w:ascii="Arial" w:hAnsi="Arial" w:cs="Arial"/>
                    </w:rPr>
                    <w:t>Title</w:t>
                  </w:r>
                  <w:r w:rsidRPr="001F0127">
                    <w:rPr>
                      <w:rFonts w:ascii="Arial" w:hAnsi="Arial" w:cs="Arial"/>
                    </w:rPr>
                    <w:t xml:space="preserve">: 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</w:p>
                <w:p w:rsidR="001F6E32" w:rsidRPr="000C7D14" w:rsidRDefault="001F6E32" w:rsidP="00284BC4">
                  <w:pPr>
                    <w:pStyle w:val="NormalWeb"/>
                    <w:rPr>
                      <w:rFonts w:ascii="Arial" w:hAnsi="Arial" w:cstheme="minorBidi"/>
                      <w:b/>
                      <w:bCs/>
                    </w:rPr>
                  </w:pPr>
                </w:p>
              </w:tc>
              <w:tc>
                <w:tcPr>
                  <w:tcW w:w="166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F6E32" w:rsidRDefault="001F6E32" w:rsidP="00284BC4">
                  <w:pPr>
                    <w:pStyle w:val="NormalWeb"/>
                    <w:rPr>
                      <w:rFonts w:ascii="Arial" w:hAnsi="Arial" w:cs="Arial"/>
                      <w:b/>
                      <w:bCs/>
                    </w:rPr>
                  </w:pPr>
                  <w:r w:rsidRPr="001F0127">
                    <w:rPr>
                      <w:rStyle w:val="Strong"/>
                      <w:rFonts w:ascii="Arial" w:hAnsi="Arial" w:cs="Arial"/>
                    </w:rPr>
                    <w:t>First name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</w:p>
                <w:p w:rsidR="001F6E32" w:rsidRPr="001F0127" w:rsidRDefault="001F6E32" w:rsidP="00284BC4">
                  <w:pPr>
                    <w:pStyle w:val="NormalWeb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66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F6E32" w:rsidRDefault="001F6E32" w:rsidP="00284BC4">
                  <w:pPr>
                    <w:pStyle w:val="NormalWeb"/>
                    <w:rPr>
                      <w:rFonts w:ascii="Arial" w:hAnsi="Arial" w:cs="Arial"/>
                      <w:b/>
                      <w:bCs/>
                    </w:rPr>
                  </w:pPr>
                  <w:r w:rsidRPr="001F0127">
                    <w:rPr>
                      <w:rStyle w:val="Strong"/>
                      <w:rFonts w:ascii="Arial" w:hAnsi="Arial" w:cs="Arial"/>
                    </w:rPr>
                    <w:t>Family Name</w:t>
                  </w:r>
                </w:p>
                <w:p w:rsidR="001F6E32" w:rsidRPr="001F0127" w:rsidRDefault="001F6E32" w:rsidP="00284BC4">
                  <w:pPr>
                    <w:pStyle w:val="NormalWeb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1F6E32" w:rsidTr="00284BC4">
              <w:trPr>
                <w:trHeight w:val="38"/>
                <w:tblCellSpacing w:w="0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F6E32" w:rsidRPr="00053CF1" w:rsidRDefault="001F6E32" w:rsidP="00284BC4">
                  <w:pPr>
                    <w:rPr>
                      <w:rStyle w:val="Strong"/>
                      <w:rFonts w:ascii="Arial" w:hAnsi="Arial"/>
                      <w:szCs w:val="28"/>
                      <w:cs/>
                      <w:lang w:bidi="th-TH"/>
                    </w:rPr>
                  </w:pPr>
                  <w:r>
                    <w:rPr>
                      <w:rStyle w:val="Strong"/>
                      <w:rFonts w:ascii="Arial" w:hAnsi="Arial" w:cs="Arial"/>
                    </w:rPr>
                    <w:t>Organization:</w:t>
                  </w:r>
                  <w:r w:rsidRPr="00F75961">
                    <w:rPr>
                      <w:rFonts w:ascii="Arial" w:hAnsi="Arial" w:cs="Arial"/>
                      <w:b/>
                      <w:bCs/>
                      <w:highlight w:val="lightGray"/>
                    </w:rPr>
                    <w:t xml:space="preserve"> </w:t>
                  </w:r>
                </w:p>
              </w:tc>
            </w:tr>
            <w:tr w:rsidR="001F6E32" w:rsidTr="00284BC4">
              <w:trPr>
                <w:trHeight w:val="893"/>
                <w:tblCellSpacing w:w="0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F6E32" w:rsidRPr="00053CF1" w:rsidRDefault="001F6E32" w:rsidP="00284BC4">
                  <w:pPr>
                    <w:rPr>
                      <w:rFonts w:ascii="Arial" w:hAnsi="Arial"/>
                      <w:szCs w:val="28"/>
                      <w:cs/>
                      <w:lang w:bidi="th-TH"/>
                    </w:rPr>
                  </w:pPr>
                  <w:r w:rsidRPr="001F0127">
                    <w:rPr>
                      <w:rStyle w:val="Strong"/>
                      <w:rFonts w:ascii="Arial" w:hAnsi="Arial" w:cs="Arial"/>
                    </w:rPr>
                    <w:t xml:space="preserve">Mailing address: </w:t>
                  </w:r>
                </w:p>
                <w:p w:rsidR="001F6E32" w:rsidRPr="00FB3405" w:rsidRDefault="001F6E32" w:rsidP="00284BC4">
                  <w:pPr>
                    <w:ind w:left="3511" w:hanging="3511"/>
                    <w:rPr>
                      <w:rFonts w:ascii="Arial" w:hAnsi="Arial" w:cs="Arial"/>
                    </w:rPr>
                  </w:pPr>
                  <w:r w:rsidRPr="001F0127">
                    <w:rPr>
                      <w:rFonts w:ascii="Arial" w:hAnsi="Arial" w:cs="Arial"/>
                      <w:b/>
                      <w:bCs/>
                    </w:rPr>
                    <w:t>Postcode:</w:t>
                  </w:r>
                  <w:r w:rsidRPr="00FB3405"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  <w:tr w:rsidR="001F6E32" w:rsidTr="00284BC4">
              <w:trPr>
                <w:cantSplit/>
                <w:trHeight w:val="447"/>
                <w:tblCellSpacing w:w="0" w:type="dxa"/>
              </w:trPr>
              <w:tc>
                <w:tcPr>
                  <w:tcW w:w="166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F6E32" w:rsidRPr="001F0127" w:rsidRDefault="001F6E32" w:rsidP="00284BC4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1F0127">
                    <w:rPr>
                      <w:rStyle w:val="Strong"/>
                      <w:rFonts w:ascii="Arial" w:hAnsi="Arial" w:cs="Arial"/>
                    </w:rPr>
                    <w:t xml:space="preserve">Tel </w:t>
                  </w:r>
                  <w:r>
                    <w:rPr>
                      <w:rStyle w:val="Strong"/>
                      <w:rFonts w:ascii="Arial" w:hAnsi="Arial" w:cs="Arial"/>
                    </w:rPr>
                    <w:t>(m</w:t>
                  </w:r>
                  <w:r w:rsidRPr="001F0127">
                    <w:rPr>
                      <w:rStyle w:val="Strong"/>
                      <w:rFonts w:ascii="Arial" w:hAnsi="Arial" w:cs="Arial"/>
                    </w:rPr>
                    <w:t>):</w:t>
                  </w:r>
                  <w:r w:rsidRPr="001F0127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166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F6E32" w:rsidRPr="001F0127" w:rsidRDefault="001F6E32" w:rsidP="00284BC4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1F0127">
                    <w:rPr>
                      <w:rStyle w:val="Strong"/>
                      <w:rFonts w:ascii="Arial" w:hAnsi="Arial" w:cs="Arial"/>
                    </w:rPr>
                    <w:t>Tel (w):</w:t>
                  </w:r>
                  <w:r w:rsidRPr="001F0127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166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F6E32" w:rsidRPr="001F0127" w:rsidRDefault="001F6E32" w:rsidP="00284BC4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1F0127">
                    <w:rPr>
                      <w:rStyle w:val="Strong"/>
                      <w:rFonts w:ascii="Arial" w:hAnsi="Arial" w:cs="Arial"/>
                    </w:rPr>
                    <w:t>Email:</w:t>
                  </w:r>
                  <w:r w:rsidRPr="001F0127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</w:p>
              </w:tc>
            </w:tr>
            <w:tr w:rsidR="001F6E32" w:rsidTr="00284BC4">
              <w:trPr>
                <w:trHeight w:val="433"/>
                <w:tblCellSpacing w:w="0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F6E32" w:rsidRPr="001F0127" w:rsidRDefault="001F6E32" w:rsidP="00284BC4">
                  <w:pPr>
                    <w:rPr>
                      <w:rStyle w:val="Strong"/>
                      <w:rFonts w:ascii="Arial" w:hAnsi="Arial" w:cs="Arial"/>
                    </w:rPr>
                  </w:pPr>
                  <w:r w:rsidRPr="001F0127">
                    <w:rPr>
                      <w:rStyle w:val="Strong"/>
                      <w:rFonts w:ascii="Arial" w:hAnsi="Arial" w:cs="Arial"/>
                    </w:rPr>
                    <w:t xml:space="preserve">Your present position: </w:t>
                  </w:r>
                </w:p>
              </w:tc>
            </w:tr>
            <w:tr w:rsidR="001F6E32" w:rsidRPr="00D95EFE" w:rsidTr="00284BC4">
              <w:trPr>
                <w:trHeight w:val="1454"/>
                <w:tblCellSpacing w:w="0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F6E32" w:rsidRDefault="001F6E32" w:rsidP="00284BC4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To help us understand your needs, please list three reasons why you want to attend.</w:t>
                  </w:r>
                </w:p>
                <w:p w:rsidR="001F6E32" w:rsidRDefault="001F6E32" w:rsidP="00284BC4">
                  <w:pPr>
                    <w:pStyle w:val="ListParagraph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i.     </w:t>
                  </w:r>
                </w:p>
                <w:p w:rsidR="001F6E32" w:rsidRDefault="001F6E32" w:rsidP="00284BC4">
                  <w:pPr>
                    <w:pStyle w:val="ListParagraph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ii.     </w:t>
                  </w:r>
                </w:p>
                <w:p w:rsidR="001F6E32" w:rsidRPr="00F75961" w:rsidRDefault="001F6E32" w:rsidP="00284BC4">
                  <w:pPr>
                    <w:pStyle w:val="ListParagraph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iii.   </w:t>
                  </w:r>
                </w:p>
              </w:tc>
            </w:tr>
            <w:tr w:rsidR="001F6E32" w:rsidRPr="00D95EFE" w:rsidTr="00284BC4">
              <w:trPr>
                <w:trHeight w:val="3872"/>
                <w:tblCellSpacing w:w="0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F6E32" w:rsidRDefault="001F6E32" w:rsidP="00284BC4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Training</w:t>
                  </w:r>
                  <w:r w:rsidRPr="006D7DB4">
                    <w:rPr>
                      <w:rFonts w:ascii="Arial" w:hAnsi="Arial" w:cs="Arial"/>
                      <w:b/>
                      <w:bCs/>
                    </w:rPr>
                    <w:t xml:space="preserve"> Fee</w:t>
                  </w:r>
                  <w:r>
                    <w:rPr>
                      <w:rFonts w:ascii="Arial" w:hAnsi="Arial" w:cs="Arial"/>
                      <w:b/>
                      <w:bCs/>
                    </w:rPr>
                    <w:t>s</w:t>
                  </w:r>
                  <w:r w:rsidRPr="006D7DB4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  </w:t>
                  </w:r>
                </w:p>
                <w:p w:rsidR="001F6E32" w:rsidRPr="0035691F" w:rsidRDefault="0035691F" w:rsidP="001F6E3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b/>
                      <w:bCs/>
                    </w:rPr>
                  </w:pPr>
                  <w:r w:rsidRPr="0035691F">
                    <w:rPr>
                      <w:rFonts w:ascii="Arial" w:hAnsi="Arial" w:cs="Arial"/>
                      <w:b/>
                      <w:bCs/>
                    </w:rPr>
                    <w:t>Early Bird discount</w:t>
                  </w:r>
                  <w:r w:rsidR="001F6E32" w:rsidRPr="0035691F">
                    <w:rPr>
                      <w:rFonts w:ascii="Arial" w:hAnsi="Arial" w:cs="Arial"/>
                      <w:b/>
                      <w:bCs/>
                    </w:rPr>
                    <w:t>: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24,000 THB/800 USD until March 14, 2014</w:t>
                  </w:r>
                  <w:r w:rsidR="001F6E32" w:rsidRPr="0035691F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</w:p>
                <w:p w:rsidR="001F6E32" w:rsidRDefault="0035691F" w:rsidP="0035691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Normal price: 26,000 THB/870 USD </w:t>
                  </w:r>
                </w:p>
                <w:p w:rsidR="001F6E32" w:rsidRPr="001E31AF" w:rsidRDefault="001F6E32" w:rsidP="00284BC4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(Note: fees include training materials, coffee breaks, and lunches)</w:t>
                  </w:r>
                </w:p>
                <w:p w:rsidR="001F6E32" w:rsidRDefault="0035691F" w:rsidP="00284BC4">
                  <w:pPr>
                    <w:rPr>
                      <w:rFonts w:ascii="Arial" w:hAnsi="Arial" w:cs="Arial"/>
                      <w:b/>
                      <w:bCs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u w:val="single"/>
                    </w:rPr>
                    <w:t>Registration deadline is 28 March 2014</w:t>
                  </w:r>
                  <w:r w:rsidR="001F6E32" w:rsidRPr="001E31AF">
                    <w:rPr>
                      <w:rFonts w:ascii="Arial" w:hAnsi="Arial" w:cs="Arial"/>
                      <w:b/>
                      <w:bCs/>
                      <w:u w:val="single"/>
                    </w:rPr>
                    <w:t xml:space="preserve">. </w:t>
                  </w:r>
                </w:p>
                <w:p w:rsidR="001F6E32" w:rsidRPr="00370332" w:rsidRDefault="001F6E32" w:rsidP="00284BC4">
                  <w:pPr>
                    <w:spacing w:after="120"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Please email your registration to </w:t>
                  </w:r>
                  <w:hyperlink r:id="rId7" w:history="1">
                    <w:r w:rsidRPr="00133C85">
                      <w:rPr>
                        <w:rStyle w:val="Hyperlink"/>
                        <w:rFonts w:ascii="Arial" w:hAnsi="Arial" w:cs="Arial"/>
                      </w:rPr>
                      <w:t>hdtc@hdff.org</w:t>
                    </w:r>
                  </w:hyperlink>
                  <w:r>
                    <w:rPr>
                      <w:rFonts w:ascii="Arial" w:hAnsi="Arial" w:cs="Arial"/>
                    </w:rPr>
                    <w:t xml:space="preserve"> or fax at +66 2 617 7020. </w:t>
                  </w:r>
                </w:p>
                <w:p w:rsidR="001F6E32" w:rsidRPr="00B34F79" w:rsidRDefault="001F6E32" w:rsidP="00284BC4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0A02EF">
                    <w:rPr>
                      <w:rFonts w:ascii="Arial" w:hAnsi="Arial" w:cs="Arial"/>
                    </w:rPr>
                    <w:t xml:space="preserve">(payment </w:t>
                  </w:r>
                  <w:r>
                    <w:rPr>
                      <w:rFonts w:ascii="Arial" w:hAnsi="Arial" w:cs="Arial"/>
                    </w:rPr>
                    <w:t xml:space="preserve">via bank transfer to Human Development Forum Foundation, </w:t>
                  </w:r>
                  <w:r w:rsidRPr="008F5AD8">
                    <w:rPr>
                      <w:rFonts w:ascii="Arial" w:hAnsi="Arial" w:cs="Arial"/>
                    </w:rPr>
                    <w:t>Saving Account no. 101-8-30034-1, Swift Code BKKBTHBK, at Bangkok Bank, Head Office, 333 Silom Road, Bangkok 10500</w:t>
                  </w:r>
                  <w:r w:rsidRPr="000A02EF">
                    <w:rPr>
                      <w:rFonts w:ascii="Arial" w:hAnsi="Arial" w:cs="Arial"/>
                    </w:rPr>
                    <w:t>)</w:t>
                  </w:r>
                </w:p>
              </w:tc>
            </w:tr>
          </w:tbl>
          <w:p w:rsidR="001F6E32" w:rsidRDefault="001F6E32" w:rsidP="00284BC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</w:rPr>
            </w:pPr>
          </w:p>
          <w:p w:rsidR="001F6E32" w:rsidRDefault="001F6E32" w:rsidP="00284BC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4F6BD0" w:rsidRDefault="004F6BD0"/>
    <w:sectPr w:rsidR="004F6BD0" w:rsidSect="0053431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F7A" w:rsidRDefault="007E2F7A" w:rsidP="00D01E83">
      <w:pPr>
        <w:spacing w:after="0" w:line="240" w:lineRule="auto"/>
      </w:pPr>
      <w:r>
        <w:separator/>
      </w:r>
    </w:p>
  </w:endnote>
  <w:endnote w:type="continuationSeparator" w:id="1">
    <w:p w:rsidR="007E2F7A" w:rsidRDefault="007E2F7A" w:rsidP="00D01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460" w:rsidRDefault="001F6E32" w:rsidP="00A12460">
    <w:pPr>
      <w:pStyle w:val="Footer"/>
      <w:jc w:val="both"/>
    </w:pPr>
    <w:r>
      <w:t>Human Development Forum Foundation (HDFF)</w:t>
    </w:r>
  </w:p>
  <w:p w:rsidR="00A12460" w:rsidRDefault="001F6E32" w:rsidP="00A12460">
    <w:pPr>
      <w:pStyle w:val="Footer"/>
      <w:jc w:val="both"/>
    </w:pPr>
    <w:r>
      <w:t>B.P. Place Room 72, 5 Paholyothin 18, Jompol, Jatujak, Bangkok 10900. Tel/Fax: +66 2 617 7020. Website: www.hdff.org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F7A" w:rsidRDefault="007E2F7A" w:rsidP="00D01E83">
      <w:pPr>
        <w:spacing w:after="0" w:line="240" w:lineRule="auto"/>
      </w:pPr>
      <w:r>
        <w:separator/>
      </w:r>
    </w:p>
  </w:footnote>
  <w:footnote w:type="continuationSeparator" w:id="1">
    <w:p w:rsidR="007E2F7A" w:rsidRDefault="007E2F7A" w:rsidP="00D01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3514"/>
    <w:multiLevelType w:val="hybridMultilevel"/>
    <w:tmpl w:val="086A44D6"/>
    <w:lvl w:ilvl="0" w:tplc="374CAB4C">
      <w:start w:val="1"/>
      <w:numFmt w:val="thaiLetters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B03E6"/>
    <w:multiLevelType w:val="hybridMultilevel"/>
    <w:tmpl w:val="91EA2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F6E32"/>
    <w:rsid w:val="000E5734"/>
    <w:rsid w:val="001B0501"/>
    <w:rsid w:val="001C2A14"/>
    <w:rsid w:val="001F6E32"/>
    <w:rsid w:val="002E73D6"/>
    <w:rsid w:val="0035691F"/>
    <w:rsid w:val="004F6BD0"/>
    <w:rsid w:val="00674C8C"/>
    <w:rsid w:val="00781CBD"/>
    <w:rsid w:val="007E2F7A"/>
    <w:rsid w:val="00882B0F"/>
    <w:rsid w:val="00912A50"/>
    <w:rsid w:val="00B04CDE"/>
    <w:rsid w:val="00D01E83"/>
    <w:rsid w:val="00D66704"/>
    <w:rsid w:val="00DC6001"/>
    <w:rsid w:val="00E92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E32"/>
  </w:style>
  <w:style w:type="paragraph" w:styleId="Heading1">
    <w:name w:val="heading 1"/>
    <w:aliases w:val="Coverpage Calibri"/>
    <w:basedOn w:val="Normal"/>
    <w:next w:val="Normal"/>
    <w:link w:val="Heading1Char"/>
    <w:uiPriority w:val="9"/>
    <w:qFormat/>
    <w:rsid w:val="00D66704"/>
    <w:pPr>
      <w:keepNext/>
      <w:keepLines/>
      <w:spacing w:before="3800" w:after="400" w:line="240" w:lineRule="auto"/>
      <w:jc w:val="right"/>
      <w:outlineLvl w:val="0"/>
    </w:pPr>
    <w:rPr>
      <w:rFonts w:ascii="Calibri" w:eastAsiaTheme="majorEastAsia" w:hAnsi="Calibri" w:cstheme="majorBidi"/>
      <w:b/>
      <w:bCs/>
      <w:sz w:val="60"/>
      <w:szCs w:val="28"/>
    </w:rPr>
  </w:style>
  <w:style w:type="paragraph" w:styleId="Heading2">
    <w:name w:val="heading 2"/>
    <w:aliases w:val="Numbering"/>
    <w:basedOn w:val="Normal"/>
    <w:next w:val="Normal"/>
    <w:link w:val="Heading2Char"/>
    <w:uiPriority w:val="9"/>
    <w:unhideWhenUsed/>
    <w:qFormat/>
    <w:rsid w:val="00D66704"/>
    <w:pPr>
      <w:keepNext/>
      <w:keepLines/>
      <w:numPr>
        <w:numId w:val="1"/>
      </w:numPr>
      <w:spacing w:after="0" w:line="240" w:lineRule="auto"/>
      <w:outlineLvl w:val="1"/>
    </w:pPr>
    <w:rPr>
      <w:rFonts w:ascii="Calibri" w:eastAsia="Calibri" w:hAnsi="Calibri" w:cs="Calibri"/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F6E32"/>
    <w:pPr>
      <w:spacing w:before="240" w:after="60"/>
      <w:outlineLvl w:val="5"/>
    </w:pPr>
    <w:rPr>
      <w:rFonts w:ascii="Calibri" w:eastAsia="Times New Roman" w:hAnsi="Calibri" w:cs="Cordia New"/>
      <w:b/>
      <w:bCs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Coverpage Angsana New"/>
    <w:uiPriority w:val="1"/>
    <w:qFormat/>
    <w:rsid w:val="00D66704"/>
    <w:pPr>
      <w:spacing w:before="2000" w:after="2800" w:line="240" w:lineRule="auto"/>
      <w:jc w:val="right"/>
    </w:pPr>
    <w:rPr>
      <w:rFonts w:ascii="Angsana New" w:eastAsia="Angsana New" w:hAnsi="Angsana New" w:cs="Angsana New"/>
      <w:sz w:val="64"/>
      <w:szCs w:val="64"/>
    </w:rPr>
  </w:style>
  <w:style w:type="character" w:customStyle="1" w:styleId="Heading1Char">
    <w:name w:val="Heading 1 Char"/>
    <w:aliases w:val="Coverpage Calibri Char"/>
    <w:basedOn w:val="DefaultParagraphFont"/>
    <w:link w:val="Heading1"/>
    <w:uiPriority w:val="9"/>
    <w:rsid w:val="00D66704"/>
    <w:rPr>
      <w:rFonts w:ascii="Calibri" w:eastAsiaTheme="majorEastAsia" w:hAnsi="Calibri" w:cstheme="majorBidi"/>
      <w:b/>
      <w:bCs/>
      <w:sz w:val="60"/>
      <w:szCs w:val="28"/>
    </w:rPr>
  </w:style>
  <w:style w:type="character" w:customStyle="1" w:styleId="Heading2Char">
    <w:name w:val="Heading 2 Char"/>
    <w:aliases w:val="Numbering Char"/>
    <w:basedOn w:val="DefaultParagraphFont"/>
    <w:link w:val="Heading2"/>
    <w:uiPriority w:val="9"/>
    <w:rsid w:val="00D66704"/>
    <w:rPr>
      <w:rFonts w:ascii="Calibri" w:eastAsia="Calibri" w:hAnsi="Calibri" w:cs="Calibri"/>
      <w:b/>
      <w:bCs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1F6E32"/>
    <w:rPr>
      <w:rFonts w:ascii="Calibri" w:eastAsia="Times New Roman" w:hAnsi="Calibri" w:cs="Cordia New"/>
      <w:b/>
      <w:bCs/>
      <w:lang w:val="de-DE"/>
    </w:rPr>
  </w:style>
  <w:style w:type="paragraph" w:styleId="Footer">
    <w:name w:val="footer"/>
    <w:basedOn w:val="Normal"/>
    <w:link w:val="FooterChar"/>
    <w:uiPriority w:val="99"/>
    <w:semiHidden/>
    <w:unhideWhenUsed/>
    <w:rsid w:val="001F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6E32"/>
  </w:style>
  <w:style w:type="character" w:styleId="Hyperlink">
    <w:name w:val="Hyperlink"/>
    <w:basedOn w:val="DefaultParagraphFont"/>
    <w:uiPriority w:val="99"/>
    <w:unhideWhenUsed/>
    <w:rsid w:val="001F6E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6E3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6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character" w:styleId="Strong">
    <w:name w:val="Strong"/>
    <w:basedOn w:val="DefaultParagraphFont"/>
    <w:uiPriority w:val="22"/>
    <w:qFormat/>
    <w:rsid w:val="001F6E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dtc@hdf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713</Characters>
  <Application>Microsoft Office Word</Application>
  <DocSecurity>0</DocSecurity>
  <Lines>5</Lines>
  <Paragraphs>1</Paragraphs>
  <ScaleCrop>false</ScaleCrop>
  <Company>-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2013-11-18T03:54:00Z</dcterms:created>
  <dcterms:modified xsi:type="dcterms:W3CDTF">2013-11-18T03:57:00Z</dcterms:modified>
</cp:coreProperties>
</file>